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6095"/>
      </w:tblGrid>
      <w:tr w:rsidR="00960183" w:rsidRPr="00EA15C8" w:rsidTr="00541FB9">
        <w:trPr>
          <w:trHeight w:val="47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Управление образования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Администрации</w:t>
            </w:r>
          </w:p>
          <w:p w:rsidR="00960183" w:rsidRPr="007647BD" w:rsidRDefault="00960183" w:rsidP="00541FB9">
            <w:pPr>
              <w:tabs>
                <w:tab w:val="left" w:pos="2580"/>
              </w:tabs>
              <w:ind w:left="600"/>
              <w:jc w:val="center"/>
              <w:rPr>
                <w:b/>
              </w:rPr>
            </w:pPr>
            <w:proofErr w:type="spellStart"/>
            <w:r w:rsidRPr="007647BD">
              <w:rPr>
                <w:b/>
                <w:sz w:val="22"/>
                <w:szCs w:val="22"/>
              </w:rPr>
              <w:t>Удомельского</w:t>
            </w:r>
            <w:proofErr w:type="spellEnd"/>
            <w:r w:rsidRPr="007647BD"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Муниципальное бюджетное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общеобразовательное учреждение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«</w:t>
            </w:r>
            <w:proofErr w:type="spellStart"/>
            <w:r w:rsidRPr="007647BD">
              <w:rPr>
                <w:b/>
                <w:sz w:val="22"/>
                <w:szCs w:val="22"/>
              </w:rPr>
              <w:t>Удомельская</w:t>
            </w:r>
            <w:proofErr w:type="spellEnd"/>
            <w:r w:rsidRPr="007647BD">
              <w:rPr>
                <w:b/>
                <w:sz w:val="22"/>
                <w:szCs w:val="22"/>
              </w:rPr>
              <w:t xml:space="preserve"> средняя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общеобразовательная школа № 1</w:t>
            </w:r>
          </w:p>
          <w:p w:rsidR="00960183" w:rsidRPr="007647BD" w:rsidRDefault="00960183" w:rsidP="00541FB9">
            <w:pPr>
              <w:ind w:left="600"/>
              <w:jc w:val="center"/>
              <w:rPr>
                <w:b/>
              </w:rPr>
            </w:pPr>
            <w:r w:rsidRPr="007647BD">
              <w:rPr>
                <w:b/>
                <w:sz w:val="22"/>
                <w:szCs w:val="22"/>
              </w:rPr>
              <w:t>им. А.С. Попова»</w:t>
            </w:r>
          </w:p>
          <w:p w:rsidR="00960183" w:rsidRPr="00EA15C8" w:rsidRDefault="00960183" w:rsidP="00541FB9">
            <w:pPr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171843</w:t>
            </w:r>
            <w:r w:rsidRPr="00EA15C8">
              <w:rPr>
                <w:b/>
                <w:sz w:val="20"/>
                <w:szCs w:val="20"/>
              </w:rPr>
              <w:t xml:space="preserve"> Тверская область </w:t>
            </w:r>
            <w:proofErr w:type="gramStart"/>
            <w:r w:rsidRPr="00EA15C8">
              <w:rPr>
                <w:b/>
                <w:sz w:val="20"/>
                <w:szCs w:val="20"/>
              </w:rPr>
              <w:t>г</w:t>
            </w:r>
            <w:proofErr w:type="gramEnd"/>
            <w:r w:rsidRPr="00EA15C8">
              <w:rPr>
                <w:b/>
                <w:sz w:val="20"/>
                <w:szCs w:val="20"/>
              </w:rPr>
              <w:t>. Удомля</w:t>
            </w:r>
          </w:p>
          <w:p w:rsidR="00960183" w:rsidRPr="00EA15C8" w:rsidRDefault="00960183" w:rsidP="00541FB9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 w:rsidRPr="00EA15C8">
              <w:rPr>
                <w:b/>
                <w:sz w:val="20"/>
                <w:szCs w:val="20"/>
              </w:rPr>
              <w:t xml:space="preserve">пер. Красноармейский, </w:t>
            </w:r>
            <w:r>
              <w:rPr>
                <w:b/>
                <w:sz w:val="20"/>
                <w:szCs w:val="20"/>
              </w:rPr>
              <w:t xml:space="preserve">д. </w:t>
            </w:r>
            <w:r w:rsidRPr="00EA15C8">
              <w:rPr>
                <w:b/>
                <w:sz w:val="20"/>
                <w:szCs w:val="20"/>
              </w:rPr>
              <w:t>1</w:t>
            </w:r>
          </w:p>
          <w:p w:rsidR="00960183" w:rsidRDefault="00960183" w:rsidP="00541FB9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 w:rsidRPr="00EA15C8">
              <w:rPr>
                <w:b/>
                <w:sz w:val="20"/>
                <w:szCs w:val="20"/>
              </w:rPr>
              <w:t>тел/факс 8 (48255) 5-04-26</w:t>
            </w:r>
          </w:p>
          <w:p w:rsidR="00960183" w:rsidRPr="00A84FB4" w:rsidRDefault="00960183" w:rsidP="00541FB9">
            <w:pPr>
              <w:ind w:left="6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 w:rsidRPr="00A84F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A84FB4">
              <w:rPr>
                <w:sz w:val="20"/>
                <w:szCs w:val="20"/>
              </w:rPr>
              <w:t xml:space="preserve">: </w:t>
            </w:r>
            <w:hyperlink r:id="rId4" w:history="1">
              <w:r w:rsidRPr="00C60BC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A84FB4">
                <w:rPr>
                  <w:rStyle w:val="a3"/>
                  <w:sz w:val="20"/>
                  <w:szCs w:val="20"/>
                </w:rPr>
                <w:t>1.555@</w:t>
              </w:r>
              <w:r w:rsidRPr="00C60BC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A84FB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60BC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84FB4">
              <w:rPr>
                <w:sz w:val="20"/>
                <w:szCs w:val="20"/>
              </w:rPr>
              <w:t xml:space="preserve"> </w:t>
            </w:r>
          </w:p>
          <w:p w:rsidR="00960183" w:rsidRPr="00A84FB4" w:rsidRDefault="00960183" w:rsidP="00541FB9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 w:rsidRPr="00A84FB4">
              <w:rPr>
                <w:sz w:val="20"/>
                <w:szCs w:val="20"/>
              </w:rPr>
              <w:t xml:space="preserve">: </w:t>
            </w:r>
            <w:hyperlink r:id="rId5" w:history="1">
              <w:r w:rsidRPr="00F1492E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A84FB4">
                <w:rPr>
                  <w:rStyle w:val="a3"/>
                  <w:sz w:val="22"/>
                  <w:szCs w:val="22"/>
                </w:rPr>
                <w:t>://</w:t>
              </w:r>
              <w:r w:rsidRPr="00F1492E"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 w:rsidRPr="00A84FB4">
                <w:rPr>
                  <w:rStyle w:val="a3"/>
                  <w:sz w:val="22"/>
                  <w:szCs w:val="22"/>
                </w:rPr>
                <w:t>1-555.</w:t>
              </w:r>
              <w:proofErr w:type="spellStart"/>
              <w:r w:rsidRPr="00F1492E">
                <w:rPr>
                  <w:rStyle w:val="a3"/>
                  <w:sz w:val="22"/>
                  <w:szCs w:val="22"/>
                  <w:lang w:val="en-US"/>
                </w:rPr>
                <w:t>ucoz</w:t>
              </w:r>
              <w:proofErr w:type="spellEnd"/>
              <w:r w:rsidRPr="00A84FB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F1492E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 w:rsidRPr="00A84FB4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960183" w:rsidRPr="00412C9A" w:rsidRDefault="00960183" w:rsidP="0016426B">
            <w:pPr>
              <w:spacing w:line="360" w:lineRule="auto"/>
              <w:ind w:left="600"/>
              <w:jc w:val="center"/>
              <w:rPr>
                <w:b/>
              </w:rPr>
            </w:pPr>
            <w:r w:rsidRPr="00412C9A">
              <w:rPr>
                <w:b/>
              </w:rPr>
              <w:t xml:space="preserve">от  </w:t>
            </w:r>
            <w:r w:rsidR="0016426B">
              <w:rPr>
                <w:b/>
              </w:rPr>
              <w:t>10.10.</w:t>
            </w:r>
            <w:r>
              <w:rPr>
                <w:b/>
              </w:rPr>
              <w:t>2018 г.</w:t>
            </w:r>
            <w:r w:rsidRPr="00412C9A">
              <w:rPr>
                <w:b/>
              </w:rPr>
              <w:t xml:space="preserve">  №</w:t>
            </w:r>
            <w:r w:rsidR="0016426B">
              <w:rPr>
                <w:b/>
              </w:rPr>
              <w:t>597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60183" w:rsidRPr="00A73FC7" w:rsidRDefault="00960183" w:rsidP="00541FB9">
            <w:pPr>
              <w:pStyle w:val="3"/>
              <w:ind w:left="601" w:right="-249" w:firstLine="0"/>
              <w:rPr>
                <w:szCs w:val="24"/>
              </w:rPr>
            </w:pPr>
            <w:r>
              <w:rPr>
                <w:rStyle w:val="extended-textshort"/>
              </w:rPr>
              <w:t xml:space="preserve">В </w:t>
            </w:r>
            <w:proofErr w:type="spellStart"/>
            <w:r>
              <w:rPr>
                <w:rStyle w:val="extended-textshort"/>
              </w:rPr>
              <w:t>Удомельскую</w:t>
            </w:r>
            <w:proofErr w:type="spellEnd"/>
            <w:r>
              <w:rPr>
                <w:rStyle w:val="extended-textshort"/>
              </w:rPr>
              <w:t xml:space="preserve"> межрайонную прокуратуру </w:t>
            </w:r>
          </w:p>
        </w:tc>
      </w:tr>
    </w:tbl>
    <w:p w:rsidR="00960183" w:rsidRDefault="00960183" w:rsidP="00960183">
      <w:pPr>
        <w:jc w:val="both"/>
      </w:pPr>
      <w:r>
        <w:t xml:space="preserve">О принятых мерах по устранению </w:t>
      </w:r>
    </w:p>
    <w:p w:rsidR="00960183" w:rsidRDefault="00960183" w:rsidP="00960183">
      <w:r>
        <w:t>выявленных нарушений</w:t>
      </w:r>
    </w:p>
    <w:p w:rsidR="00960183" w:rsidRDefault="00960183" w:rsidP="00960183">
      <w:pPr>
        <w:jc w:val="both"/>
      </w:pPr>
    </w:p>
    <w:p w:rsidR="00960183" w:rsidRDefault="00960183" w:rsidP="00960183">
      <w:pPr>
        <w:jc w:val="both"/>
        <w:rPr>
          <w:sz w:val="28"/>
          <w:szCs w:val="28"/>
        </w:rPr>
      </w:pPr>
      <w:r>
        <w:t xml:space="preserve">     </w:t>
      </w:r>
      <w:r w:rsidRPr="002826F3">
        <w:rPr>
          <w:sz w:val="28"/>
          <w:szCs w:val="28"/>
        </w:rPr>
        <w:t>Мной</w:t>
      </w:r>
      <w:r>
        <w:rPr>
          <w:sz w:val="28"/>
          <w:szCs w:val="28"/>
        </w:rPr>
        <w:t xml:space="preserve">, директором </w:t>
      </w:r>
      <w:r w:rsidRPr="002826F3">
        <w:rPr>
          <w:sz w:val="28"/>
          <w:szCs w:val="28"/>
        </w:rPr>
        <w:t xml:space="preserve">МБОУ УСОШ № 1 им. А.С. Попова </w:t>
      </w:r>
      <w:proofErr w:type="spellStart"/>
      <w:r w:rsidR="00A54565">
        <w:rPr>
          <w:sz w:val="28"/>
          <w:szCs w:val="28"/>
        </w:rPr>
        <w:t>Митякиной</w:t>
      </w:r>
      <w:proofErr w:type="spellEnd"/>
      <w:r w:rsidR="00A54565">
        <w:rPr>
          <w:sz w:val="28"/>
          <w:szCs w:val="28"/>
        </w:rPr>
        <w:t xml:space="preserve"> Е.А., </w:t>
      </w:r>
      <w:r>
        <w:rPr>
          <w:sz w:val="28"/>
          <w:szCs w:val="28"/>
        </w:rPr>
        <w:t xml:space="preserve">было получено Представление об устранении нарушений действующего законодательства о наркотических средствах, психотропных веществах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выявленных в ходе проверки </w:t>
      </w:r>
      <w:proofErr w:type="spellStart"/>
      <w:r>
        <w:rPr>
          <w:sz w:val="28"/>
          <w:szCs w:val="28"/>
        </w:rPr>
        <w:t>Удомельской</w:t>
      </w:r>
      <w:proofErr w:type="spellEnd"/>
      <w:r>
        <w:rPr>
          <w:sz w:val="28"/>
          <w:szCs w:val="28"/>
        </w:rPr>
        <w:t xml:space="preserve"> межрайонной прокуратурой от 28.0.2018 г. № 42б-18.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Данное Представление было рассмотрено </w:t>
      </w:r>
      <w:r w:rsidR="0016426B">
        <w:rPr>
          <w:sz w:val="28"/>
          <w:szCs w:val="28"/>
        </w:rPr>
        <w:t xml:space="preserve">09.10.2018 </w:t>
      </w:r>
      <w:r w:rsidRPr="0016426B">
        <w:rPr>
          <w:sz w:val="28"/>
          <w:szCs w:val="28"/>
        </w:rPr>
        <w:t xml:space="preserve">г. на административном Совете школы, с участием представителей </w:t>
      </w:r>
      <w:proofErr w:type="spellStart"/>
      <w:r w:rsidRPr="0016426B">
        <w:rPr>
          <w:sz w:val="28"/>
          <w:szCs w:val="28"/>
        </w:rPr>
        <w:t>пед</w:t>
      </w:r>
      <w:proofErr w:type="spellEnd"/>
      <w:r w:rsidRPr="0016426B">
        <w:rPr>
          <w:sz w:val="28"/>
          <w:szCs w:val="28"/>
        </w:rPr>
        <w:t xml:space="preserve">. коллектива (протокол № </w:t>
      </w:r>
      <w:r w:rsidR="0016426B">
        <w:rPr>
          <w:sz w:val="28"/>
          <w:szCs w:val="28"/>
        </w:rPr>
        <w:t>2</w:t>
      </w:r>
      <w:r w:rsidRPr="0016426B">
        <w:rPr>
          <w:sz w:val="28"/>
          <w:szCs w:val="28"/>
        </w:rPr>
        <w:t xml:space="preserve"> от </w:t>
      </w:r>
      <w:r w:rsidR="0016426B">
        <w:rPr>
          <w:sz w:val="28"/>
          <w:szCs w:val="28"/>
        </w:rPr>
        <w:t>09.10.2018</w:t>
      </w:r>
      <w:r w:rsidRPr="0016426B">
        <w:rPr>
          <w:sz w:val="28"/>
          <w:szCs w:val="28"/>
        </w:rPr>
        <w:t xml:space="preserve"> г.).</w:t>
      </w:r>
      <w:r>
        <w:rPr>
          <w:sz w:val="28"/>
          <w:szCs w:val="28"/>
        </w:rPr>
        <w:t xml:space="preserve"> В ходе проверки помощник прокурора при помощи поисковой системы </w:t>
      </w:r>
      <w:r>
        <w:rPr>
          <w:sz w:val="28"/>
          <w:szCs w:val="28"/>
          <w:lang w:val="en-US"/>
        </w:rPr>
        <w:t>Google</w:t>
      </w:r>
      <w:r w:rsidRPr="009601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Chrome</w:t>
      </w:r>
      <w:r w:rsidRPr="00960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компьютера, расположенного в школьной библиотеке, пытался попасть на сайты, содержащие информацию о покупке и продаже наркотических средств. При наборе в поисковой строке фразы «как вырастить марихуану» всплыло несколько ссылок, одна из которых направляла на </w:t>
      </w:r>
      <w:proofErr w:type="spellStart"/>
      <w:r>
        <w:rPr>
          <w:sz w:val="28"/>
          <w:szCs w:val="28"/>
        </w:rPr>
        <w:t>видеосайт</w:t>
      </w:r>
      <w:proofErr w:type="spellEnd"/>
      <w:r>
        <w:rPr>
          <w:sz w:val="28"/>
          <w:szCs w:val="28"/>
        </w:rPr>
        <w:t xml:space="preserve">. Все остальные ссылки были заблокированы системой </w:t>
      </w:r>
      <w:proofErr w:type="spellStart"/>
      <w:r>
        <w:rPr>
          <w:sz w:val="28"/>
          <w:szCs w:val="28"/>
        </w:rPr>
        <w:t>контент-фильтрации</w:t>
      </w:r>
      <w:proofErr w:type="spellEnd"/>
      <w:r>
        <w:rPr>
          <w:sz w:val="28"/>
          <w:szCs w:val="28"/>
        </w:rPr>
        <w:t>, которая установлена на всех школьных компьютерах</w:t>
      </w:r>
      <w:r w:rsidRPr="00EC64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Данная программа </w:t>
      </w:r>
      <w:proofErr w:type="spellStart"/>
      <w:r>
        <w:rPr>
          <w:sz w:val="28"/>
          <w:szCs w:val="28"/>
        </w:rPr>
        <w:t>контент-фильтрации</w:t>
      </w:r>
      <w:proofErr w:type="spellEnd"/>
      <w:r>
        <w:rPr>
          <w:sz w:val="28"/>
          <w:szCs w:val="28"/>
        </w:rPr>
        <w:t>, имеющая две технологии фильтрации (</w:t>
      </w:r>
      <w:r>
        <w:rPr>
          <w:sz w:val="28"/>
          <w:szCs w:val="28"/>
          <w:lang w:val="en-US"/>
        </w:rPr>
        <w:t>URL</w:t>
      </w:r>
      <w:r w:rsidRPr="00EC640F">
        <w:rPr>
          <w:sz w:val="28"/>
          <w:szCs w:val="28"/>
        </w:rPr>
        <w:t>-</w:t>
      </w:r>
      <w:r>
        <w:rPr>
          <w:sz w:val="28"/>
          <w:szCs w:val="28"/>
        </w:rPr>
        <w:t xml:space="preserve">фильтрация, динамическая фильтрация), рекомендована Министерством образования и науки РФ к использованию в образовательных учреждениях. 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факт постоянного обновления сайтов в сети </w:t>
      </w:r>
      <w:r w:rsidR="00A54565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нтернет, существует вероятность обнаружения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ресурсов, не имеющих отношения к образовательному процессу, в т.ч. и  информации о наркотических веществах. Образовательное учреждение не несет ответственности за размещение информации  на </w:t>
      </w:r>
      <w:proofErr w:type="gramStart"/>
      <w:r>
        <w:rPr>
          <w:sz w:val="28"/>
          <w:szCs w:val="28"/>
        </w:rPr>
        <w:t>сторонних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>.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исключения возможности попадания на сайт, содержание которого не совместимо с содержанием задач образования, в школе приняты следующие меры:</w:t>
      </w:r>
    </w:p>
    <w:p w:rsidR="00960183" w:rsidRPr="00EC640F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>-В школе постоянно действует «</w:t>
      </w:r>
      <w:proofErr w:type="spellStart"/>
      <w:proofErr w:type="gramStart"/>
      <w:r>
        <w:rPr>
          <w:sz w:val="28"/>
          <w:szCs w:val="28"/>
        </w:rPr>
        <w:t>аудио-визуальный</w:t>
      </w:r>
      <w:proofErr w:type="spellEnd"/>
      <w:proofErr w:type="gramEnd"/>
      <w:r>
        <w:rPr>
          <w:sz w:val="28"/>
          <w:szCs w:val="28"/>
        </w:rPr>
        <w:t>» контроль за детьми. В момент выхода детей в Интернет в помещении постоянно присутствует учитель;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-Создан регламент для обучающихся и сотрудников по использованию сети интернет в МБОУ УСОШ № 1 </w:t>
      </w:r>
      <w:proofErr w:type="spellStart"/>
      <w:r>
        <w:rPr>
          <w:sz w:val="28"/>
          <w:szCs w:val="28"/>
        </w:rPr>
        <w:t>им.А.С.Попова</w:t>
      </w:r>
      <w:proofErr w:type="spellEnd"/>
      <w:r>
        <w:rPr>
          <w:sz w:val="28"/>
          <w:szCs w:val="28"/>
        </w:rPr>
        <w:t xml:space="preserve"> (Приказ об утверждении локальных актов №57/1 от12.05.14)</w:t>
      </w:r>
      <w:r w:rsidR="00A5456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прописан алгоритм действия обучающихся и сотрудников при обнаружении нежелательных интернет-сайтов;</w:t>
      </w:r>
    </w:p>
    <w:p w:rsidR="00960183" w:rsidRPr="00960183" w:rsidRDefault="00960183" w:rsidP="00960183">
      <w:pPr>
        <w:rPr>
          <w:sz w:val="28"/>
          <w:szCs w:val="28"/>
        </w:rPr>
      </w:pPr>
      <w:proofErr w:type="gramStart"/>
      <w:r w:rsidRPr="00960183">
        <w:rPr>
          <w:sz w:val="28"/>
          <w:szCs w:val="28"/>
        </w:rPr>
        <w:t xml:space="preserve">-На официальном сайте учреждения создана вкладка Информационная безопасность (ссылка: </w:t>
      </w:r>
      <w:hyperlink r:id="rId6" w:history="1">
        <w:r w:rsidRPr="00960183">
          <w:rPr>
            <w:rStyle w:val="a3"/>
            <w:sz w:val="28"/>
            <w:szCs w:val="28"/>
          </w:rPr>
          <w:t>https://school1-555.ucoz.ru/index/informacionnaja_bezopasnost/0-164</w:t>
        </w:r>
      </w:hyperlink>
      <w:r w:rsidRPr="00960183">
        <w:rPr>
          <w:sz w:val="28"/>
          <w:szCs w:val="28"/>
        </w:rPr>
        <w:t xml:space="preserve"> </w:t>
      </w:r>
      <w:proofErr w:type="gramEnd"/>
    </w:p>
    <w:p w:rsidR="00960183" w:rsidRPr="00960183" w:rsidRDefault="00960183" w:rsidP="00960183">
      <w:pPr>
        <w:rPr>
          <w:sz w:val="28"/>
          <w:szCs w:val="28"/>
        </w:rPr>
      </w:pPr>
      <w:r w:rsidRPr="00960183">
        <w:rPr>
          <w:sz w:val="28"/>
          <w:szCs w:val="28"/>
        </w:rPr>
        <w:t xml:space="preserve">-Утвержден план по </w:t>
      </w:r>
      <w:proofErr w:type="spellStart"/>
      <w:r w:rsidRPr="00960183">
        <w:rPr>
          <w:sz w:val="28"/>
          <w:szCs w:val="28"/>
        </w:rPr>
        <w:t>иформационной</w:t>
      </w:r>
      <w:proofErr w:type="spellEnd"/>
      <w:r w:rsidRPr="00960183">
        <w:rPr>
          <w:sz w:val="28"/>
          <w:szCs w:val="28"/>
        </w:rPr>
        <w:t xml:space="preserve"> безопасности на 2018-2019 </w:t>
      </w:r>
      <w:proofErr w:type="spellStart"/>
      <w:r w:rsidRPr="00960183">
        <w:rPr>
          <w:sz w:val="28"/>
          <w:szCs w:val="28"/>
        </w:rPr>
        <w:t>уч</w:t>
      </w:r>
      <w:proofErr w:type="gramStart"/>
      <w:r w:rsidRPr="00960183">
        <w:rPr>
          <w:sz w:val="28"/>
          <w:szCs w:val="28"/>
        </w:rPr>
        <w:t>.г</w:t>
      </w:r>
      <w:proofErr w:type="gramEnd"/>
      <w:r w:rsidRPr="00960183">
        <w:rPr>
          <w:sz w:val="28"/>
          <w:szCs w:val="28"/>
        </w:rPr>
        <w:t>од</w:t>
      </w:r>
      <w:proofErr w:type="spellEnd"/>
      <w:r w:rsidRPr="00960183">
        <w:rPr>
          <w:sz w:val="28"/>
          <w:szCs w:val="28"/>
        </w:rPr>
        <w:t>;</w:t>
      </w:r>
    </w:p>
    <w:p w:rsidR="00960183" w:rsidRPr="00960183" w:rsidRDefault="00960183" w:rsidP="00960183">
      <w:pPr>
        <w:rPr>
          <w:sz w:val="28"/>
          <w:szCs w:val="28"/>
        </w:rPr>
      </w:pPr>
      <w:r w:rsidRPr="00960183">
        <w:rPr>
          <w:sz w:val="28"/>
          <w:szCs w:val="28"/>
        </w:rPr>
        <w:t xml:space="preserve">-Размещены рекомендации и памятки  по использованию сети </w:t>
      </w:r>
      <w:r w:rsidR="00A54565">
        <w:rPr>
          <w:sz w:val="28"/>
          <w:szCs w:val="28"/>
        </w:rPr>
        <w:t>И</w:t>
      </w:r>
      <w:r w:rsidRPr="00960183">
        <w:rPr>
          <w:sz w:val="28"/>
          <w:szCs w:val="28"/>
        </w:rPr>
        <w:t xml:space="preserve">нтернет для обучающихся и родителей (ссылка: </w:t>
      </w:r>
      <w:hyperlink r:id="rId7" w:history="1">
        <w:r w:rsidRPr="00960183">
          <w:rPr>
            <w:rStyle w:val="a3"/>
            <w:sz w:val="28"/>
            <w:szCs w:val="28"/>
          </w:rPr>
          <w:t>https://school1-555.ucoz.ru/index/rekomendacii_po_ispolzovaniju_seti_internet/0-166</w:t>
        </w:r>
      </w:hyperlink>
      <w:proofErr w:type="gramStart"/>
      <w:r w:rsidRPr="00960183">
        <w:rPr>
          <w:sz w:val="28"/>
          <w:szCs w:val="28"/>
        </w:rPr>
        <w:t xml:space="preserve"> )</w:t>
      </w:r>
      <w:proofErr w:type="gramEnd"/>
    </w:p>
    <w:p w:rsidR="00960183" w:rsidRDefault="00960183" w:rsidP="009601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библиотеке школы есть список </w:t>
      </w:r>
      <w:r w:rsidR="009A5552">
        <w:rPr>
          <w:color w:val="000000"/>
          <w:sz w:val="28"/>
          <w:szCs w:val="28"/>
        </w:rPr>
        <w:t>запрещенной литературы, который постоянно обновляется.</w:t>
      </w:r>
    </w:p>
    <w:p w:rsidR="009A5552" w:rsidRDefault="009A5552" w:rsidP="009601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-директором школы был сделан запрос об улучшении </w:t>
      </w:r>
      <w:proofErr w:type="spellStart"/>
      <w:r>
        <w:rPr>
          <w:color w:val="000000"/>
          <w:sz w:val="28"/>
          <w:szCs w:val="28"/>
        </w:rPr>
        <w:t>контент-фильтрации</w:t>
      </w:r>
      <w:proofErr w:type="spellEnd"/>
      <w:r>
        <w:rPr>
          <w:color w:val="000000"/>
          <w:sz w:val="28"/>
          <w:szCs w:val="28"/>
        </w:rPr>
        <w:t xml:space="preserve"> после обнаружения </w:t>
      </w:r>
      <w:proofErr w:type="spellStart"/>
      <w:r>
        <w:rPr>
          <w:color w:val="000000"/>
          <w:sz w:val="28"/>
          <w:szCs w:val="28"/>
        </w:rPr>
        <w:t>интернет-ресурса</w:t>
      </w:r>
      <w:proofErr w:type="spellEnd"/>
      <w:r>
        <w:rPr>
          <w:color w:val="000000"/>
          <w:sz w:val="28"/>
          <w:szCs w:val="28"/>
        </w:rPr>
        <w:t xml:space="preserve"> с вредоносной информацией  в ООО «Андреев Софт»,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является службой поддержки и получен ответ от 28.09.18 г., </w:t>
      </w:r>
      <w:proofErr w:type="spellStart"/>
      <w:r>
        <w:rPr>
          <w:color w:val="000000"/>
          <w:sz w:val="28"/>
          <w:szCs w:val="28"/>
        </w:rPr>
        <w:t>вх№</w:t>
      </w:r>
      <w:proofErr w:type="spellEnd"/>
      <w:r>
        <w:rPr>
          <w:color w:val="000000"/>
          <w:sz w:val="28"/>
          <w:szCs w:val="28"/>
        </w:rPr>
        <w:t xml:space="preserve"> 818 (прилагается)</w:t>
      </w:r>
    </w:p>
    <w:p w:rsidR="00960183" w:rsidRDefault="00960183" w:rsidP="009601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Полный контроль доступа к нежелательной информации затрудняет также наличие следующих факторов: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>-не описана схема обновления Классификатора информации на региональном уровне;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>-не рассмотрено наличие механизмов государственного контроля доступа к сетевым ресурсам;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предусмотрены точки интеграции системы в мировую систему контроля за распространением запрещенной информации, что снижает уровень защиты от </w:t>
      </w:r>
      <w:proofErr w:type="gramStart"/>
      <w:r>
        <w:rPr>
          <w:sz w:val="28"/>
          <w:szCs w:val="28"/>
        </w:rPr>
        <w:t>нежелательных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контентов</w:t>
      </w:r>
      <w:proofErr w:type="spellEnd"/>
      <w:r>
        <w:rPr>
          <w:sz w:val="28"/>
          <w:szCs w:val="28"/>
        </w:rPr>
        <w:t>, размещенных за рубежом;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актуализации Перечня категорий </w:t>
      </w:r>
      <w:proofErr w:type="spellStart"/>
      <w:r>
        <w:rPr>
          <w:sz w:val="28"/>
          <w:szCs w:val="28"/>
        </w:rPr>
        <w:t>Интернет-контента</w:t>
      </w:r>
      <w:proofErr w:type="spellEnd"/>
      <w:r>
        <w:rPr>
          <w:sz w:val="28"/>
          <w:szCs w:val="28"/>
        </w:rPr>
        <w:t xml:space="preserve"> не отвечает современным требованиям по оперативности реагирования на изменения, происходящие в сети </w:t>
      </w:r>
      <w:r w:rsidR="00A54565">
        <w:rPr>
          <w:sz w:val="28"/>
          <w:szCs w:val="28"/>
        </w:rPr>
        <w:t>И</w:t>
      </w:r>
      <w:r>
        <w:rPr>
          <w:sz w:val="28"/>
          <w:szCs w:val="28"/>
        </w:rPr>
        <w:t>нтернет;</w:t>
      </w:r>
    </w:p>
    <w:p w:rsidR="00960183" w:rsidRDefault="00960183" w:rsidP="00960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вышеизложенным, считаем, что принятые меры на уровне образовательного учреждения, ограничивают попадание на сайты, содержащие запрещенную информацию о наркотических средствах с компьютеров школы. Система </w:t>
      </w:r>
      <w:proofErr w:type="spellStart"/>
      <w:r>
        <w:rPr>
          <w:sz w:val="28"/>
          <w:szCs w:val="28"/>
        </w:rPr>
        <w:t>интернет-фильтрации</w:t>
      </w:r>
      <w:proofErr w:type="spellEnd"/>
      <w:r>
        <w:rPr>
          <w:sz w:val="28"/>
          <w:szCs w:val="28"/>
        </w:rPr>
        <w:t xml:space="preserve"> </w:t>
      </w:r>
      <w:r w:rsidR="009A5552">
        <w:rPr>
          <w:sz w:val="28"/>
          <w:szCs w:val="28"/>
        </w:rPr>
        <w:t>школьных компьютеров</w:t>
      </w:r>
      <w:r>
        <w:rPr>
          <w:sz w:val="28"/>
          <w:szCs w:val="28"/>
        </w:rPr>
        <w:t xml:space="preserve"> не исключает возможности попадания на нежелательные (случайные) сайты, однако блокирует полный доступ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контенту</w:t>
      </w:r>
      <w:proofErr w:type="spellEnd"/>
      <w:r>
        <w:rPr>
          <w:sz w:val="28"/>
          <w:szCs w:val="28"/>
        </w:rPr>
        <w:t xml:space="preserve">. </w:t>
      </w:r>
    </w:p>
    <w:p w:rsidR="009A5552" w:rsidRDefault="00F847A9" w:rsidP="009601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1195705</wp:posOffset>
            </wp:positionV>
            <wp:extent cx="1040130" cy="793115"/>
            <wp:effectExtent l="19050" t="0" r="7620" b="0"/>
            <wp:wrapNone/>
            <wp:docPr id="2" name="Рисунок 1" descr="C:\Users\Директор\Desktop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552">
        <w:rPr>
          <w:sz w:val="28"/>
          <w:szCs w:val="28"/>
        </w:rPr>
        <w:t xml:space="preserve">Кроме того, в представлении указано нарушение о хранении журнала регистрации операций, связанных с оборотом </w:t>
      </w:r>
      <w:proofErr w:type="spellStart"/>
      <w:r w:rsidR="009A5552">
        <w:rPr>
          <w:sz w:val="28"/>
          <w:szCs w:val="28"/>
        </w:rPr>
        <w:t>прекурсоров</w:t>
      </w:r>
      <w:proofErr w:type="spellEnd"/>
      <w:r w:rsidR="009A5552">
        <w:rPr>
          <w:sz w:val="28"/>
          <w:szCs w:val="28"/>
        </w:rPr>
        <w:t xml:space="preserve"> наркотических средств и психотропных веществ. По данному вопросу сообщаю, что проверка проходила во время урока и учитель изъяла журнал из сейфа, чтобы сделать запись. После проведенных операций с </w:t>
      </w:r>
      <w:proofErr w:type="spellStart"/>
      <w:r w:rsidR="009A5552">
        <w:rPr>
          <w:sz w:val="28"/>
          <w:szCs w:val="28"/>
        </w:rPr>
        <w:t>прекурсорами</w:t>
      </w:r>
      <w:proofErr w:type="spellEnd"/>
      <w:r w:rsidR="009A5552">
        <w:rPr>
          <w:sz w:val="28"/>
          <w:szCs w:val="28"/>
        </w:rPr>
        <w:t xml:space="preserve"> и </w:t>
      </w:r>
      <w:proofErr w:type="gramStart"/>
      <w:r w:rsidR="009A5552">
        <w:rPr>
          <w:sz w:val="28"/>
          <w:szCs w:val="28"/>
        </w:rPr>
        <w:t>внесении</w:t>
      </w:r>
      <w:proofErr w:type="gramEnd"/>
      <w:r w:rsidR="009A5552">
        <w:rPr>
          <w:sz w:val="28"/>
          <w:szCs w:val="28"/>
        </w:rPr>
        <w:t xml:space="preserve"> записи журнал был возвращен в сейф.</w:t>
      </w:r>
      <w:r w:rsidRPr="00F847A9">
        <w:rPr>
          <w:noProof/>
          <w:sz w:val="28"/>
          <w:szCs w:val="28"/>
        </w:rPr>
        <w:t xml:space="preserve"> </w:t>
      </w:r>
    </w:p>
    <w:p w:rsidR="00960183" w:rsidRDefault="00960183" w:rsidP="00960183">
      <w:pPr>
        <w:jc w:val="both"/>
        <w:rPr>
          <w:sz w:val="28"/>
          <w:szCs w:val="28"/>
        </w:rPr>
      </w:pPr>
    </w:p>
    <w:p w:rsidR="00B47454" w:rsidRDefault="00960183" w:rsidP="00164518">
      <w:pPr>
        <w:jc w:val="both"/>
      </w:pPr>
      <w:r>
        <w:rPr>
          <w:sz w:val="28"/>
          <w:szCs w:val="28"/>
        </w:rPr>
        <w:t xml:space="preserve">Директор МБОУ УСОШ № 1 </w:t>
      </w:r>
      <w:proofErr w:type="spellStart"/>
      <w:r>
        <w:rPr>
          <w:sz w:val="28"/>
          <w:szCs w:val="28"/>
        </w:rPr>
        <w:t>им.А.С.Попова</w:t>
      </w:r>
      <w:proofErr w:type="spellEnd"/>
      <w:r>
        <w:rPr>
          <w:sz w:val="28"/>
          <w:szCs w:val="28"/>
        </w:rPr>
        <w:t xml:space="preserve">:                          </w:t>
      </w:r>
      <w:proofErr w:type="spellStart"/>
      <w:r>
        <w:rPr>
          <w:sz w:val="28"/>
          <w:szCs w:val="28"/>
        </w:rPr>
        <w:t>Е.А.Митякина</w:t>
      </w:r>
      <w:proofErr w:type="spellEnd"/>
    </w:p>
    <w:sectPr w:rsidR="00B47454" w:rsidSect="00B4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0183"/>
    <w:rsid w:val="00097879"/>
    <w:rsid w:val="0016426B"/>
    <w:rsid w:val="00164518"/>
    <w:rsid w:val="001C6E02"/>
    <w:rsid w:val="00482937"/>
    <w:rsid w:val="00960183"/>
    <w:rsid w:val="009A5552"/>
    <w:rsid w:val="00A54565"/>
    <w:rsid w:val="00B47454"/>
    <w:rsid w:val="00DB149B"/>
    <w:rsid w:val="00F82FDD"/>
    <w:rsid w:val="00F8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83"/>
    <w:rPr>
      <w:color w:val="0000FF"/>
      <w:u w:val="single"/>
    </w:rPr>
  </w:style>
  <w:style w:type="paragraph" w:styleId="3">
    <w:name w:val="Body Text Indent 3"/>
    <w:basedOn w:val="a"/>
    <w:link w:val="30"/>
    <w:rsid w:val="00960183"/>
    <w:pPr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60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960183"/>
  </w:style>
  <w:style w:type="paragraph" w:styleId="a4">
    <w:name w:val="Normal (Web)"/>
    <w:basedOn w:val="a"/>
    <w:uiPriority w:val="99"/>
    <w:unhideWhenUsed/>
    <w:rsid w:val="009601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84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chool1-555.ucoz.ru/index/rekomendacii_po_ispolzovaniju_seti_internet/0-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-555.ucoz.ru/index/informacionnaja_bezopasnost/0-164" TargetMode="External"/><Relationship Id="rId5" Type="http://schemas.openxmlformats.org/officeDocument/2006/relationships/hyperlink" Target="http://school1-555.uco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hool1.55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2018-10-09T13:12:00Z</cp:lastPrinted>
  <dcterms:created xsi:type="dcterms:W3CDTF">2018-10-09T13:17:00Z</dcterms:created>
  <dcterms:modified xsi:type="dcterms:W3CDTF">2018-10-09T13:21:00Z</dcterms:modified>
</cp:coreProperties>
</file>